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7113" w14:textId="5CCAAA97" w:rsidR="00803365" w:rsidRDefault="00803365" w:rsidP="00803365">
      <w:pPr>
        <w:jc w:val="center"/>
        <w:rPr>
          <w:b/>
          <w:bCs/>
          <w:sz w:val="32"/>
          <w:szCs w:val="32"/>
        </w:rPr>
      </w:pPr>
      <w:r w:rsidRPr="00803365">
        <w:rPr>
          <w:b/>
          <w:bCs/>
          <w:sz w:val="32"/>
          <w:szCs w:val="32"/>
        </w:rPr>
        <w:t>APF - Employee Information Survey</w:t>
      </w:r>
    </w:p>
    <w:tbl>
      <w:tblPr>
        <w:tblStyle w:val="TableGrid"/>
        <w:tblpPr w:leftFromText="180" w:rightFromText="180" w:vertAnchor="page" w:horzAnchor="margin" w:tblpXSpec="center" w:tblpY="2089"/>
        <w:tblW w:w="7825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775"/>
        <w:gridCol w:w="3979"/>
        <w:gridCol w:w="71"/>
      </w:tblGrid>
      <w:tr w:rsidR="00803365" w:rsidRPr="0006557A" w14:paraId="4EBE82F0" w14:textId="77777777" w:rsidTr="00CB4FE4">
        <w:trPr>
          <w:cantSplit/>
          <w:trHeight w:val="20"/>
        </w:trPr>
        <w:tc>
          <w:tcPr>
            <w:tcW w:w="3775" w:type="dxa"/>
          </w:tcPr>
          <w:p w14:paraId="34094617" w14:textId="77777777" w:rsidR="00803365" w:rsidRPr="0006557A" w:rsidRDefault="00803365" w:rsidP="00CB4FE4">
            <w:pPr>
              <w:pStyle w:val="Heading4"/>
              <w:jc w:val="center"/>
              <w:outlineLvl w:val="3"/>
              <w:rPr>
                <w:rFonts w:asciiTheme="majorHAnsi" w:hAnsiTheme="majorHAnsi" w:cstheme="majorHAnsi"/>
              </w:rPr>
            </w:pPr>
            <w:bookmarkStart w:id="0" w:name="_Hlk118882859"/>
            <w:r w:rsidRPr="0006557A">
              <w:rPr>
                <w:rFonts w:asciiTheme="majorHAnsi" w:hAnsiTheme="majorHAnsi" w:cstheme="majorHAnsi"/>
              </w:rPr>
              <w:t>Employee Information</w:t>
            </w:r>
          </w:p>
        </w:tc>
        <w:tc>
          <w:tcPr>
            <w:tcW w:w="3979" w:type="dxa"/>
          </w:tcPr>
          <w:p w14:paraId="62D2AD4E" w14:textId="699471A9" w:rsidR="00803365" w:rsidRPr="004A5591" w:rsidRDefault="00803365" w:rsidP="00CB4FE4">
            <w:pPr>
              <w:pStyle w:val="Heading4"/>
              <w:jc w:val="center"/>
              <w:outlineLvl w:val="3"/>
              <w:rPr>
                <w:rFonts w:asciiTheme="majorHAnsi" w:hAnsiTheme="majorHAnsi" w:cstheme="majorHAnsi"/>
                <w:b/>
                <w:bCs/>
              </w:rPr>
            </w:pPr>
            <w:r w:rsidRPr="004A5591">
              <w:rPr>
                <w:rFonts w:asciiTheme="majorHAnsi" w:hAnsiTheme="majorHAnsi" w:cstheme="majorHAnsi"/>
                <w:b/>
                <w:bCs/>
              </w:rPr>
              <w:t>Current Employees</w:t>
            </w:r>
            <w:r w:rsidR="004A5591" w:rsidRPr="004A5591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71" w:type="dxa"/>
          </w:tcPr>
          <w:p w14:paraId="474F7814" w14:textId="77777777" w:rsidR="00803365" w:rsidRPr="0006557A" w:rsidRDefault="00803365" w:rsidP="00803365">
            <w:pPr>
              <w:pStyle w:val="Heading4"/>
              <w:outlineLvl w:val="3"/>
              <w:rPr>
                <w:rFonts w:asciiTheme="majorHAnsi" w:hAnsiTheme="majorHAnsi" w:cstheme="majorHAnsi"/>
              </w:rPr>
            </w:pPr>
          </w:p>
        </w:tc>
      </w:tr>
      <w:tr w:rsidR="00803365" w:rsidRPr="0006557A" w14:paraId="6BBB9C6E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7DB20BB3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Construction jobs created</w:t>
            </w:r>
          </w:p>
        </w:tc>
        <w:tc>
          <w:tcPr>
            <w:tcW w:w="3979" w:type="dxa"/>
          </w:tcPr>
          <w:p w14:paraId="3277BC0D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  <w:tc>
          <w:tcPr>
            <w:tcW w:w="71" w:type="dxa"/>
          </w:tcPr>
          <w:p w14:paraId="36761976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17ABFF16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176D1CA1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Full-time employees (35+ hours/week)</w:t>
            </w:r>
          </w:p>
        </w:tc>
        <w:tc>
          <w:tcPr>
            <w:tcW w:w="3979" w:type="dxa"/>
          </w:tcPr>
          <w:p w14:paraId="4FEFF8EC" w14:textId="441E7164" w:rsidR="00803365" w:rsidRPr="004A5591" w:rsidRDefault="00160D50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>
              <w:rPr>
                <w:rFonts w:asciiTheme="majorHAnsi" w:hAnsiTheme="majorHAnsi" w:cstheme="majorHAnsi"/>
                <w:bCs/>
                <w:iCs/>
                <w:szCs w:val="19"/>
              </w:rPr>
              <w:t>1643</w:t>
            </w:r>
          </w:p>
        </w:tc>
        <w:tc>
          <w:tcPr>
            <w:tcW w:w="71" w:type="dxa"/>
          </w:tcPr>
          <w:p w14:paraId="442D448F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17F028DA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3C65C05D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Part-time employees</w:t>
            </w:r>
          </w:p>
        </w:tc>
        <w:tc>
          <w:tcPr>
            <w:tcW w:w="3979" w:type="dxa"/>
          </w:tcPr>
          <w:p w14:paraId="269193AB" w14:textId="736B9DE8" w:rsidR="00803365" w:rsidRPr="004A5591" w:rsidRDefault="004A5591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4A5591">
              <w:rPr>
                <w:rFonts w:asciiTheme="majorHAnsi" w:hAnsiTheme="majorHAnsi" w:cstheme="majorHAnsi"/>
                <w:bCs/>
                <w:iCs/>
                <w:szCs w:val="19"/>
              </w:rPr>
              <w:t>0</w:t>
            </w:r>
          </w:p>
        </w:tc>
        <w:tc>
          <w:tcPr>
            <w:tcW w:w="71" w:type="dxa"/>
          </w:tcPr>
          <w:p w14:paraId="39DABF78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1CDAED71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735BE6E5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Average hours of part-time employees</w:t>
            </w:r>
          </w:p>
        </w:tc>
        <w:tc>
          <w:tcPr>
            <w:tcW w:w="3979" w:type="dxa"/>
          </w:tcPr>
          <w:p w14:paraId="27B5C5C5" w14:textId="4FF21404" w:rsidR="00803365" w:rsidRPr="0006557A" w:rsidRDefault="004A5591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</w:rPr>
              <w:t>N/A</w:t>
            </w:r>
          </w:p>
        </w:tc>
        <w:tc>
          <w:tcPr>
            <w:tcW w:w="71" w:type="dxa"/>
          </w:tcPr>
          <w:p w14:paraId="0370E3AC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</w:p>
        </w:tc>
      </w:tr>
      <w:tr w:rsidR="00803365" w:rsidRPr="0006557A" w14:paraId="383E7744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15D3C51F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Men</w:t>
            </w:r>
          </w:p>
        </w:tc>
        <w:tc>
          <w:tcPr>
            <w:tcW w:w="3979" w:type="dxa"/>
          </w:tcPr>
          <w:p w14:paraId="783DEB28" w14:textId="143C6E85" w:rsidR="00803365" w:rsidRPr="0006557A" w:rsidRDefault="004A5591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</w:rPr>
              <w:t>1</w:t>
            </w:r>
            <w:r w:rsidR="001C30E0">
              <w:rPr>
                <w:rFonts w:asciiTheme="majorHAnsi" w:hAnsiTheme="majorHAnsi" w:cstheme="majorHAnsi"/>
                <w:bCs/>
                <w:iCs/>
                <w:sz w:val="18"/>
              </w:rPr>
              <w:t>338</w:t>
            </w:r>
          </w:p>
        </w:tc>
        <w:tc>
          <w:tcPr>
            <w:tcW w:w="71" w:type="dxa"/>
          </w:tcPr>
          <w:p w14:paraId="7A7366DF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</w:p>
        </w:tc>
      </w:tr>
      <w:tr w:rsidR="00803365" w:rsidRPr="0006557A" w14:paraId="6F70D648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4F724817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Women</w:t>
            </w:r>
          </w:p>
        </w:tc>
        <w:tc>
          <w:tcPr>
            <w:tcW w:w="3979" w:type="dxa"/>
          </w:tcPr>
          <w:p w14:paraId="6E4472C5" w14:textId="3E2E607B" w:rsidR="00803365" w:rsidRPr="0006557A" w:rsidRDefault="00972747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</w:rPr>
              <w:t>305</w:t>
            </w:r>
          </w:p>
        </w:tc>
        <w:tc>
          <w:tcPr>
            <w:tcW w:w="71" w:type="dxa"/>
          </w:tcPr>
          <w:p w14:paraId="52F3D64B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</w:p>
        </w:tc>
      </w:tr>
      <w:tr w:rsidR="00803365" w:rsidRPr="0006557A" w14:paraId="0588697F" w14:textId="77777777" w:rsidTr="00CB4FE4">
        <w:trPr>
          <w:cantSplit/>
          <w:trHeight w:hRule="exact" w:val="343"/>
        </w:trPr>
        <w:tc>
          <w:tcPr>
            <w:tcW w:w="3775" w:type="dxa"/>
          </w:tcPr>
          <w:p w14:paraId="56D97C98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African American</w:t>
            </w:r>
          </w:p>
        </w:tc>
        <w:tc>
          <w:tcPr>
            <w:tcW w:w="3979" w:type="dxa"/>
          </w:tcPr>
          <w:p w14:paraId="708DB78C" w14:textId="281B6B70" w:rsidR="00803365" w:rsidRPr="0006557A" w:rsidRDefault="0091792C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</w:rPr>
              <w:t>1076</w:t>
            </w:r>
          </w:p>
        </w:tc>
        <w:tc>
          <w:tcPr>
            <w:tcW w:w="71" w:type="dxa"/>
          </w:tcPr>
          <w:p w14:paraId="07C75805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</w:p>
        </w:tc>
      </w:tr>
      <w:tr w:rsidR="00803365" w:rsidRPr="0006557A" w14:paraId="7FAAE312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5D43F105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Latino</w:t>
            </w:r>
          </w:p>
        </w:tc>
        <w:tc>
          <w:tcPr>
            <w:tcW w:w="3979" w:type="dxa"/>
          </w:tcPr>
          <w:p w14:paraId="12823C63" w14:textId="37E8B8C1" w:rsidR="00803365" w:rsidRPr="0006557A" w:rsidRDefault="000371C7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</w:rPr>
              <w:t>92</w:t>
            </w:r>
          </w:p>
        </w:tc>
        <w:tc>
          <w:tcPr>
            <w:tcW w:w="71" w:type="dxa"/>
          </w:tcPr>
          <w:p w14:paraId="29536733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</w:p>
        </w:tc>
      </w:tr>
      <w:tr w:rsidR="00803365" w:rsidRPr="0006557A" w14:paraId="7947CF39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59D617AF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Other Racial/Ethnic Minority</w:t>
            </w:r>
          </w:p>
        </w:tc>
        <w:tc>
          <w:tcPr>
            <w:tcW w:w="3979" w:type="dxa"/>
          </w:tcPr>
          <w:p w14:paraId="05576F04" w14:textId="69024A8D" w:rsidR="00803365" w:rsidRPr="0006557A" w:rsidRDefault="003A20E0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</w:rPr>
              <w:t>39</w:t>
            </w:r>
          </w:p>
        </w:tc>
        <w:tc>
          <w:tcPr>
            <w:tcW w:w="71" w:type="dxa"/>
          </w:tcPr>
          <w:p w14:paraId="064AA926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</w:p>
        </w:tc>
      </w:tr>
      <w:tr w:rsidR="00803365" w:rsidRPr="0006557A" w14:paraId="68CAF1D5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52E5B54B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Salary below $20,000</w:t>
            </w:r>
          </w:p>
        </w:tc>
        <w:tc>
          <w:tcPr>
            <w:tcW w:w="3979" w:type="dxa"/>
          </w:tcPr>
          <w:p w14:paraId="5168D430" w14:textId="6D08A1F0" w:rsidR="00803365" w:rsidRPr="0006557A" w:rsidRDefault="004A5591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</w:rPr>
              <w:t>HR</w:t>
            </w:r>
          </w:p>
        </w:tc>
        <w:tc>
          <w:tcPr>
            <w:tcW w:w="71" w:type="dxa"/>
          </w:tcPr>
          <w:p w14:paraId="3DA11C64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</w:p>
        </w:tc>
      </w:tr>
      <w:tr w:rsidR="00803365" w:rsidRPr="0006557A" w14:paraId="19D8FA5D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4CAC597C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Salary between $20,000-$40,000</w:t>
            </w:r>
          </w:p>
        </w:tc>
        <w:tc>
          <w:tcPr>
            <w:tcW w:w="3979" w:type="dxa"/>
          </w:tcPr>
          <w:p w14:paraId="0AF1D379" w14:textId="5AC86B59" w:rsidR="00803365" w:rsidRPr="0006557A" w:rsidRDefault="004A5591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</w:rPr>
              <w:t>HR</w:t>
            </w:r>
          </w:p>
        </w:tc>
        <w:tc>
          <w:tcPr>
            <w:tcW w:w="71" w:type="dxa"/>
          </w:tcPr>
          <w:p w14:paraId="7A4A923C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</w:p>
        </w:tc>
      </w:tr>
      <w:tr w:rsidR="00803365" w:rsidRPr="0006557A" w14:paraId="59AF09D1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34099149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Salary between $40,000-$60,000</w:t>
            </w:r>
          </w:p>
        </w:tc>
        <w:tc>
          <w:tcPr>
            <w:tcW w:w="3979" w:type="dxa"/>
          </w:tcPr>
          <w:p w14:paraId="6E176CA4" w14:textId="6D7035DB" w:rsidR="00803365" w:rsidRPr="004A5591" w:rsidRDefault="004A5591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4A5591">
              <w:rPr>
                <w:rFonts w:asciiTheme="majorHAnsi" w:hAnsiTheme="majorHAnsi" w:cstheme="majorHAnsi"/>
                <w:bCs/>
                <w:iCs/>
                <w:szCs w:val="19"/>
              </w:rPr>
              <w:t>HR</w:t>
            </w:r>
          </w:p>
        </w:tc>
        <w:tc>
          <w:tcPr>
            <w:tcW w:w="71" w:type="dxa"/>
          </w:tcPr>
          <w:p w14:paraId="13AFC897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15EDF184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2B188346" w14:textId="77777777" w:rsidR="00803365" w:rsidRPr="00803365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803365">
              <w:rPr>
                <w:rFonts w:asciiTheme="majorHAnsi" w:hAnsiTheme="majorHAnsi" w:cstheme="majorHAnsi"/>
                <w:bCs/>
                <w:iCs/>
                <w:sz w:val="18"/>
              </w:rPr>
              <w:t>Salary above $60,000</w:t>
            </w:r>
          </w:p>
        </w:tc>
        <w:tc>
          <w:tcPr>
            <w:tcW w:w="3979" w:type="dxa"/>
          </w:tcPr>
          <w:p w14:paraId="6670E0EE" w14:textId="15B0E45E" w:rsidR="00803365" w:rsidRPr="004A5591" w:rsidRDefault="004A5591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4A5591">
              <w:rPr>
                <w:rFonts w:asciiTheme="majorHAnsi" w:hAnsiTheme="majorHAnsi" w:cstheme="majorHAnsi"/>
                <w:bCs/>
                <w:iCs/>
                <w:szCs w:val="19"/>
              </w:rPr>
              <w:t>HR</w:t>
            </w:r>
          </w:p>
        </w:tc>
        <w:tc>
          <w:tcPr>
            <w:tcW w:w="71" w:type="dxa"/>
          </w:tcPr>
          <w:p w14:paraId="1371F5C3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1FDDC17E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645706DA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Paid Holidays</w:t>
            </w:r>
          </w:p>
        </w:tc>
        <w:tc>
          <w:tcPr>
            <w:tcW w:w="3979" w:type="dxa"/>
          </w:tcPr>
          <w:p w14:paraId="79AED858" w14:textId="1E9A878D" w:rsidR="00803365" w:rsidRPr="00CB4FE4" w:rsidRDefault="00CB4FE4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CB4FE4">
              <w:rPr>
                <w:rFonts w:asciiTheme="majorHAnsi" w:hAnsiTheme="majorHAnsi" w:cstheme="majorHAnsi"/>
                <w:bCs/>
                <w:iCs/>
                <w:szCs w:val="19"/>
              </w:rPr>
              <w:t>11</w:t>
            </w:r>
          </w:p>
        </w:tc>
        <w:tc>
          <w:tcPr>
            <w:tcW w:w="71" w:type="dxa"/>
          </w:tcPr>
          <w:p w14:paraId="43AEB18A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1D64A10C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1954C7C2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Paid Vacation</w:t>
            </w:r>
          </w:p>
        </w:tc>
        <w:tc>
          <w:tcPr>
            <w:tcW w:w="3979" w:type="dxa"/>
          </w:tcPr>
          <w:p w14:paraId="64800DCE" w14:textId="6577008C" w:rsidR="00803365" w:rsidRPr="00CB4FE4" w:rsidRDefault="00CB4FE4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CB4FE4">
              <w:rPr>
                <w:rFonts w:asciiTheme="majorHAnsi" w:hAnsiTheme="majorHAnsi" w:cstheme="majorHAnsi"/>
                <w:bCs/>
                <w:iCs/>
                <w:szCs w:val="19"/>
              </w:rPr>
              <w:t>12-25 days annually</w:t>
            </w:r>
          </w:p>
        </w:tc>
        <w:tc>
          <w:tcPr>
            <w:tcW w:w="71" w:type="dxa"/>
          </w:tcPr>
          <w:p w14:paraId="1F9E77BF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17776997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388307DA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Paid Sick Days</w:t>
            </w:r>
          </w:p>
        </w:tc>
        <w:tc>
          <w:tcPr>
            <w:tcW w:w="3979" w:type="dxa"/>
          </w:tcPr>
          <w:p w14:paraId="15D0FC68" w14:textId="0DA1C180" w:rsidR="00803365" w:rsidRPr="00CB4FE4" w:rsidRDefault="00CB4FE4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CB4FE4">
              <w:rPr>
                <w:rFonts w:asciiTheme="majorHAnsi" w:hAnsiTheme="majorHAnsi" w:cstheme="majorHAnsi"/>
                <w:bCs/>
                <w:iCs/>
                <w:szCs w:val="19"/>
              </w:rPr>
              <w:t xml:space="preserve">13 days annually, unlimited accrual </w:t>
            </w:r>
          </w:p>
        </w:tc>
        <w:tc>
          <w:tcPr>
            <w:tcW w:w="71" w:type="dxa"/>
          </w:tcPr>
          <w:p w14:paraId="0D6FDCD4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33B540A8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5B1A7EA6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Health Insurance</w:t>
            </w:r>
          </w:p>
        </w:tc>
        <w:tc>
          <w:tcPr>
            <w:tcW w:w="3979" w:type="dxa"/>
          </w:tcPr>
          <w:p w14:paraId="22799A5F" w14:textId="123F5301" w:rsidR="00803365" w:rsidRPr="00CB4FE4" w:rsidRDefault="00CB4FE4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CB4FE4">
              <w:rPr>
                <w:rFonts w:asciiTheme="majorHAnsi" w:hAnsiTheme="majorHAnsi" w:cstheme="majorHAnsi"/>
                <w:bCs/>
                <w:iCs/>
                <w:szCs w:val="19"/>
              </w:rPr>
              <w:t>Yes</w:t>
            </w:r>
          </w:p>
        </w:tc>
        <w:tc>
          <w:tcPr>
            <w:tcW w:w="71" w:type="dxa"/>
          </w:tcPr>
          <w:p w14:paraId="2E23EFDA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176651EC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4B7E4B4A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Dental Insurance</w:t>
            </w:r>
          </w:p>
        </w:tc>
        <w:tc>
          <w:tcPr>
            <w:tcW w:w="3979" w:type="dxa"/>
          </w:tcPr>
          <w:p w14:paraId="471B430E" w14:textId="612831C2" w:rsidR="00803365" w:rsidRPr="00CB4FE4" w:rsidRDefault="00CB4FE4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CB4FE4">
              <w:rPr>
                <w:rFonts w:asciiTheme="majorHAnsi" w:hAnsiTheme="majorHAnsi" w:cstheme="majorHAnsi"/>
                <w:bCs/>
                <w:iCs/>
                <w:szCs w:val="19"/>
              </w:rPr>
              <w:t>Yes</w:t>
            </w:r>
          </w:p>
        </w:tc>
        <w:tc>
          <w:tcPr>
            <w:tcW w:w="71" w:type="dxa"/>
          </w:tcPr>
          <w:p w14:paraId="7BE83C82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7993F970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4B61869A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Insurance for Dependents</w:t>
            </w:r>
          </w:p>
        </w:tc>
        <w:tc>
          <w:tcPr>
            <w:tcW w:w="3979" w:type="dxa"/>
          </w:tcPr>
          <w:p w14:paraId="7775A0CD" w14:textId="0831AABF" w:rsidR="00803365" w:rsidRPr="00CB4FE4" w:rsidRDefault="00CB4FE4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CB4FE4">
              <w:rPr>
                <w:rFonts w:asciiTheme="majorHAnsi" w:hAnsiTheme="majorHAnsi" w:cstheme="majorHAnsi"/>
                <w:bCs/>
                <w:iCs/>
                <w:szCs w:val="19"/>
              </w:rPr>
              <w:t>Yes</w:t>
            </w:r>
          </w:p>
        </w:tc>
        <w:tc>
          <w:tcPr>
            <w:tcW w:w="71" w:type="dxa"/>
          </w:tcPr>
          <w:p w14:paraId="76A6D706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2EF16AB0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3CD52C0F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Short-Term Disability</w:t>
            </w:r>
          </w:p>
        </w:tc>
        <w:tc>
          <w:tcPr>
            <w:tcW w:w="3979" w:type="dxa"/>
          </w:tcPr>
          <w:p w14:paraId="5908045A" w14:textId="77777777" w:rsidR="00803365" w:rsidRPr="00CB4FE4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</w:p>
        </w:tc>
        <w:tc>
          <w:tcPr>
            <w:tcW w:w="71" w:type="dxa"/>
          </w:tcPr>
          <w:p w14:paraId="239BE6C9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4E0C7983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7E96A837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Long-Term Disability</w:t>
            </w:r>
          </w:p>
        </w:tc>
        <w:tc>
          <w:tcPr>
            <w:tcW w:w="3979" w:type="dxa"/>
          </w:tcPr>
          <w:p w14:paraId="74C054B7" w14:textId="77777777" w:rsidR="00803365" w:rsidRPr="00CB4FE4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</w:p>
        </w:tc>
        <w:tc>
          <w:tcPr>
            <w:tcW w:w="71" w:type="dxa"/>
          </w:tcPr>
          <w:p w14:paraId="117EF1BC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4ACBCB13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4F9E639E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401(k) / Other Retirement</w:t>
            </w:r>
          </w:p>
        </w:tc>
        <w:tc>
          <w:tcPr>
            <w:tcW w:w="3979" w:type="dxa"/>
          </w:tcPr>
          <w:p w14:paraId="0A6073C0" w14:textId="420F43AB" w:rsidR="00803365" w:rsidRPr="00CB4FE4" w:rsidRDefault="00CB4FE4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CB4FE4">
              <w:rPr>
                <w:rFonts w:asciiTheme="majorHAnsi" w:hAnsiTheme="majorHAnsi" w:cstheme="majorHAnsi"/>
                <w:bCs/>
                <w:iCs/>
                <w:szCs w:val="19"/>
              </w:rPr>
              <w:t>Yes</w:t>
            </w:r>
          </w:p>
        </w:tc>
        <w:tc>
          <w:tcPr>
            <w:tcW w:w="71" w:type="dxa"/>
          </w:tcPr>
          <w:p w14:paraId="31454DF0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7828D693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073A7E68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Child Care</w:t>
            </w:r>
          </w:p>
        </w:tc>
        <w:tc>
          <w:tcPr>
            <w:tcW w:w="3979" w:type="dxa"/>
          </w:tcPr>
          <w:p w14:paraId="6A1021D6" w14:textId="77777777" w:rsidR="00803365" w:rsidRPr="00CB4FE4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</w:p>
        </w:tc>
        <w:tc>
          <w:tcPr>
            <w:tcW w:w="71" w:type="dxa"/>
          </w:tcPr>
          <w:p w14:paraId="07EF0894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552E4BFF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51BCCA2D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Education / Training</w:t>
            </w:r>
          </w:p>
        </w:tc>
        <w:tc>
          <w:tcPr>
            <w:tcW w:w="3979" w:type="dxa"/>
          </w:tcPr>
          <w:p w14:paraId="52A4F517" w14:textId="77777777" w:rsidR="00803365" w:rsidRPr="00CB4FE4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</w:p>
        </w:tc>
        <w:tc>
          <w:tcPr>
            <w:tcW w:w="71" w:type="dxa"/>
          </w:tcPr>
          <w:p w14:paraId="1D5B5DE8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tr w:rsidR="00803365" w:rsidRPr="0006557A" w14:paraId="52A64C4D" w14:textId="77777777" w:rsidTr="00CB4FE4">
        <w:trPr>
          <w:cantSplit/>
          <w:trHeight w:hRule="exact" w:val="288"/>
        </w:trPr>
        <w:tc>
          <w:tcPr>
            <w:tcW w:w="3775" w:type="dxa"/>
          </w:tcPr>
          <w:p w14:paraId="6C2650BF" w14:textId="77777777" w:rsidR="00803365" w:rsidRPr="0006557A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06557A">
              <w:rPr>
                <w:rFonts w:asciiTheme="majorHAnsi" w:hAnsiTheme="majorHAnsi" w:cstheme="majorHAnsi"/>
                <w:bCs/>
                <w:iCs/>
                <w:sz w:val="18"/>
              </w:rPr>
              <w:t>Life Insurance</w:t>
            </w:r>
          </w:p>
        </w:tc>
        <w:tc>
          <w:tcPr>
            <w:tcW w:w="3979" w:type="dxa"/>
          </w:tcPr>
          <w:p w14:paraId="14F4AACC" w14:textId="7AF98C5F" w:rsidR="00803365" w:rsidRPr="00CB4FE4" w:rsidRDefault="00CB4FE4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Cs/>
                <w:iCs/>
                <w:szCs w:val="19"/>
              </w:rPr>
            </w:pPr>
            <w:r w:rsidRPr="00CB4FE4">
              <w:rPr>
                <w:rFonts w:asciiTheme="majorHAnsi" w:hAnsiTheme="majorHAnsi" w:cstheme="majorHAnsi"/>
                <w:bCs/>
                <w:iCs/>
                <w:szCs w:val="19"/>
              </w:rPr>
              <w:t>Yes</w:t>
            </w:r>
          </w:p>
        </w:tc>
        <w:tc>
          <w:tcPr>
            <w:tcW w:w="71" w:type="dxa"/>
          </w:tcPr>
          <w:p w14:paraId="09490DE2" w14:textId="77777777" w:rsidR="00803365" w:rsidRPr="00A80819" w:rsidRDefault="00803365" w:rsidP="00803365">
            <w:pPr>
              <w:spacing w:line="280" w:lineRule="exact"/>
              <w:ind w:left="720"/>
              <w:rPr>
                <w:rFonts w:asciiTheme="majorHAnsi" w:hAnsiTheme="majorHAnsi" w:cstheme="majorHAnsi"/>
                <w:b/>
                <w:iCs/>
                <w:szCs w:val="19"/>
              </w:rPr>
            </w:pPr>
          </w:p>
        </w:tc>
      </w:tr>
      <w:bookmarkEnd w:id="0"/>
    </w:tbl>
    <w:p w14:paraId="65FF4C6D" w14:textId="0E23EF2E" w:rsidR="00803365" w:rsidRDefault="00803365" w:rsidP="00803365">
      <w:pPr>
        <w:jc w:val="center"/>
        <w:rPr>
          <w:b/>
          <w:bCs/>
          <w:sz w:val="32"/>
          <w:szCs w:val="32"/>
        </w:rPr>
      </w:pPr>
    </w:p>
    <w:p w14:paraId="26512582" w14:textId="77777777" w:rsidR="00803365" w:rsidRPr="00803365" w:rsidRDefault="00803365" w:rsidP="00803365">
      <w:pPr>
        <w:jc w:val="center"/>
        <w:rPr>
          <w:b/>
          <w:bCs/>
          <w:sz w:val="32"/>
          <w:szCs w:val="32"/>
        </w:rPr>
      </w:pPr>
    </w:p>
    <w:p w14:paraId="6DB14F0A" w14:textId="2934AFB3" w:rsidR="00B77993" w:rsidRDefault="005F0B4B" w:rsidP="005F0B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3365">
        <w:rPr>
          <w:rFonts w:ascii="Times New Roman" w:hAnsi="Times New Roman" w:cs="Times New Roman"/>
          <w:sz w:val="24"/>
          <w:szCs w:val="24"/>
        </w:rPr>
        <w:t>Describe strategies for advancements of academy employees and any opportunities for training and advancement in the academy.</w:t>
      </w:r>
    </w:p>
    <w:p w14:paraId="65453D64" w14:textId="0C23DFD5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574EA227" w14:textId="7EAF9FB6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328EF863" w14:textId="31DBBDC4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560BCCD6" w14:textId="1DBE1645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20691775" w14:textId="7AB5946E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230C3141" w14:textId="25CA56AB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5E6B9F9B" w14:textId="61D6F411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0E5E2C8F" w14:textId="77777777" w:rsidR="00803365" w:rsidRP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2CD80D9D" w14:textId="15762148" w:rsidR="00803365" w:rsidRPr="00CB4FE4" w:rsidRDefault="005F0B4B" w:rsidP="00CB4FE4">
      <w:pPr>
        <w:pStyle w:val="ListParagraph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03365">
        <w:rPr>
          <w:rFonts w:ascii="Times New Roman" w:hAnsi="Times New Roman" w:cs="Times New Roman"/>
          <w:sz w:val="24"/>
          <w:szCs w:val="24"/>
        </w:rPr>
        <w:lastRenderedPageBreak/>
        <w:t>Is the average full time employee wage expected to meet or exceed the living wage for the Atlanta community?</w:t>
      </w:r>
    </w:p>
    <w:p w14:paraId="16290390" w14:textId="3E7A7544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AF19641" w14:textId="77777777" w:rsidR="00803365" w:rsidRDefault="00803365" w:rsidP="004A5591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4C83A393" w14:textId="71271AB6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438AFEE" w14:textId="0DC20206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6D45B5F" w14:textId="7BC23861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4F9DE84" w14:textId="60DA62C4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50BD9DD" w14:textId="77777777" w:rsidR="00803365" w:rsidRP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4CF1C3C" w14:textId="211E32AD" w:rsidR="005F0B4B" w:rsidRDefault="005F0B4B" w:rsidP="005F0B4B">
      <w:pPr>
        <w:pStyle w:val="ListParagraph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03365">
        <w:rPr>
          <w:rFonts w:ascii="Times New Roman" w:hAnsi="Times New Roman" w:cs="Times New Roman"/>
          <w:sz w:val="24"/>
          <w:szCs w:val="24"/>
        </w:rPr>
        <w:t>Are there any federal/state/local requirements to provide employees with living wages?</w:t>
      </w:r>
    </w:p>
    <w:p w14:paraId="0DF9E475" w14:textId="5886B0DA" w:rsidR="00803365" w:rsidRDefault="00803365" w:rsidP="00CB4FE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5525808" w14:textId="4307D7A3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EE872EA" w14:textId="568D47A9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502F145" w14:textId="5CEE937F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79D4827" w14:textId="77E5D1E9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6B2DE5E" w14:textId="77777777" w:rsidR="00803365" w:rsidRP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18640D4" w14:textId="77777777" w:rsidR="004A5591" w:rsidRDefault="005F0B4B" w:rsidP="005F0B4B">
      <w:pPr>
        <w:pStyle w:val="ListParagraph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03365">
        <w:rPr>
          <w:rFonts w:ascii="Times New Roman" w:hAnsi="Times New Roman" w:cs="Times New Roman"/>
          <w:sz w:val="24"/>
          <w:szCs w:val="24"/>
        </w:rPr>
        <w:t>What programs and benefits are offered to their employees (i.e. educational courses, free services, scholarships, job training etc.)?</w:t>
      </w:r>
      <w:r w:rsidR="004A5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FDA7E" w14:textId="77777777" w:rsidR="004A5591" w:rsidRDefault="004A5591" w:rsidP="004A5591">
      <w:pPr>
        <w:pStyle w:val="ListParagraph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60890E4" w14:textId="3536D2F9" w:rsidR="005F0B4B" w:rsidRDefault="004A5591" w:rsidP="004A5591">
      <w:pPr>
        <w:pStyle w:val="ListParagraph"/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Variety of support elements, financial counseling, health care, mental health, </w:t>
      </w:r>
      <w:r w:rsidR="009C5E62">
        <w:rPr>
          <w:rFonts w:ascii="Times New Roman" w:hAnsi="Times New Roman" w:cs="Times New Roman"/>
          <w:sz w:val="24"/>
          <w:szCs w:val="24"/>
        </w:rPr>
        <w:t>student loan forgiveness for public safety employees, APF funded tuition reimbursement</w:t>
      </w:r>
      <w:r w:rsidR="00CB4FE4">
        <w:rPr>
          <w:rFonts w:ascii="Times New Roman" w:hAnsi="Times New Roman" w:cs="Times New Roman"/>
          <w:sz w:val="24"/>
          <w:szCs w:val="24"/>
        </w:rPr>
        <w:t xml:space="preserve">, housing assistance.  </w:t>
      </w:r>
    </w:p>
    <w:p w14:paraId="2375F77C" w14:textId="79C60E27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E19DA97" w14:textId="00E3A668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8738533" w14:textId="42C9CFD1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3366582" w14:textId="68E10B3C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C78E2ED" w14:textId="64A667AD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EE43FEC" w14:textId="75752609" w:rsid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A41174A" w14:textId="77777777" w:rsidR="00803365" w:rsidRPr="00803365" w:rsidRDefault="00803365" w:rsidP="0080336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41DF4B9" w14:textId="59330BA7" w:rsidR="005F0B4B" w:rsidRDefault="005F0B4B" w:rsidP="005F0B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3365">
        <w:rPr>
          <w:rFonts w:ascii="Times New Roman" w:hAnsi="Times New Roman" w:cs="Times New Roman"/>
          <w:sz w:val="24"/>
          <w:szCs w:val="24"/>
        </w:rPr>
        <w:t>What is the average of anticipated trainees per year?</w:t>
      </w:r>
      <w:r w:rsidR="009C5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1675D" w14:textId="1711781E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1439D1DF" w14:textId="0935099E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52BEAF50" w14:textId="785883C0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76C347F8" w14:textId="3CACF299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51E3BB03" w14:textId="288A3D5B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5A6088AD" w14:textId="44682CAA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6B864B19" w14:textId="405905E9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324488AC" w14:textId="0A3C094D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3C3D8825" w14:textId="1F9CBD9F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5B234FDB" w14:textId="77777777" w:rsidR="00803365" w:rsidRP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1F8A2517" w14:textId="1652FE61" w:rsidR="005F0B4B" w:rsidRDefault="005F0B4B" w:rsidP="005F0B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3365">
        <w:rPr>
          <w:rFonts w:ascii="Times New Roman" w:hAnsi="Times New Roman" w:cs="Times New Roman"/>
          <w:sz w:val="24"/>
          <w:szCs w:val="24"/>
        </w:rPr>
        <w:t xml:space="preserve">What is a </w:t>
      </w:r>
      <w:r w:rsidR="00803365" w:rsidRPr="00803365">
        <w:rPr>
          <w:rFonts w:ascii="Times New Roman" w:hAnsi="Times New Roman" w:cs="Times New Roman"/>
          <w:sz w:val="24"/>
          <w:szCs w:val="24"/>
        </w:rPr>
        <w:t>recruit’s</w:t>
      </w:r>
      <w:r w:rsidRPr="00803365">
        <w:rPr>
          <w:rFonts w:ascii="Times New Roman" w:hAnsi="Times New Roman" w:cs="Times New Roman"/>
          <w:sz w:val="24"/>
          <w:szCs w:val="24"/>
        </w:rPr>
        <w:t xml:space="preserve"> salary? Are there any education or experience incentives that would affect salary?</w:t>
      </w:r>
    </w:p>
    <w:p w14:paraId="100667C2" w14:textId="77777777" w:rsidR="009C5E62" w:rsidRPr="009C5E62" w:rsidRDefault="009C5E62" w:rsidP="009C5E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5E62">
        <w:rPr>
          <w:rFonts w:ascii="Times New Roman" w:hAnsi="Times New Roman" w:cs="Times New Roman"/>
          <w:sz w:val="24"/>
          <w:szCs w:val="24"/>
        </w:rPr>
        <w:t>Starting base pay is $48,500.00</w:t>
      </w:r>
    </w:p>
    <w:p w14:paraId="60C7378B" w14:textId="77777777" w:rsidR="009C5E62" w:rsidRPr="009C5E62" w:rsidRDefault="009C5E62" w:rsidP="009C5E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5E62">
        <w:rPr>
          <w:rFonts w:ascii="Times New Roman" w:hAnsi="Times New Roman" w:cs="Times New Roman"/>
          <w:sz w:val="24"/>
          <w:szCs w:val="24"/>
        </w:rPr>
        <w:t>Base pay with AA Degree $50,600.00</w:t>
      </w:r>
    </w:p>
    <w:p w14:paraId="55AAC6EE" w14:textId="77777777" w:rsidR="009C5E62" w:rsidRPr="009C5E62" w:rsidRDefault="009C5E62" w:rsidP="009C5E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5E62">
        <w:rPr>
          <w:rFonts w:ascii="Times New Roman" w:hAnsi="Times New Roman" w:cs="Times New Roman"/>
          <w:sz w:val="24"/>
          <w:szCs w:val="24"/>
        </w:rPr>
        <w:t>Base Pay with Bachelor’s Degree $52,700.00</w:t>
      </w:r>
    </w:p>
    <w:p w14:paraId="08F59A9F" w14:textId="77777777" w:rsidR="009C5E62" w:rsidRPr="009C5E62" w:rsidRDefault="009C5E62" w:rsidP="009C5E6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2B32FB6" w14:textId="61823ED3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5CB0FD97" w14:textId="0CFD7B00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73646D1D" w14:textId="6EBAE1A0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126EAD24" w14:textId="3AF4F4DA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62622091" w14:textId="69883E8E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2AD4AC4C" w14:textId="3BE2A9DD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019B5D5A" w14:textId="77777777" w:rsidR="00803365" w:rsidRP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04E2D28C" w14:textId="74BB6F41" w:rsidR="005F0B4B" w:rsidRDefault="005F0B4B" w:rsidP="005F0B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3365">
        <w:rPr>
          <w:rFonts w:ascii="Times New Roman" w:hAnsi="Times New Roman" w:cs="Times New Roman"/>
          <w:sz w:val="24"/>
          <w:szCs w:val="24"/>
        </w:rPr>
        <w:t>What is the conversion rate from recruit to sworn?</w:t>
      </w:r>
    </w:p>
    <w:p w14:paraId="55A803A1" w14:textId="77E40E44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03043B72" w14:textId="546937E4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6391F780" w14:textId="71D0D9E4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7443EB59" w14:textId="6CA8A858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1D4F3148" w14:textId="02224DA2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7908F559" w14:textId="67B94BB2" w:rsid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4A99DFE1" w14:textId="77777777" w:rsidR="00803365" w:rsidRPr="00803365" w:rsidRDefault="00803365" w:rsidP="00803365">
      <w:pPr>
        <w:rPr>
          <w:rFonts w:ascii="Times New Roman" w:hAnsi="Times New Roman" w:cs="Times New Roman"/>
          <w:sz w:val="24"/>
          <w:szCs w:val="24"/>
        </w:rPr>
      </w:pPr>
    </w:p>
    <w:p w14:paraId="167C5FD0" w14:textId="16975540" w:rsidR="005F0B4B" w:rsidRDefault="005F0B4B" w:rsidP="005F0B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3365">
        <w:rPr>
          <w:rFonts w:ascii="Times New Roman" w:hAnsi="Times New Roman" w:cs="Times New Roman"/>
          <w:sz w:val="24"/>
          <w:szCs w:val="24"/>
        </w:rPr>
        <w:t>Where are trainees being recruited from? Atlanta metro area, in-state, or out-of-state?</w:t>
      </w:r>
    </w:p>
    <w:p w14:paraId="46AE3D69" w14:textId="1AF6321E" w:rsidR="009C5E62" w:rsidRDefault="009C5E62" w:rsidP="009C5E6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57% Local – In State</w:t>
      </w:r>
    </w:p>
    <w:p w14:paraId="7494AB6A" w14:textId="23D2805F" w:rsidR="009C5E62" w:rsidRDefault="009C5E62" w:rsidP="009C5E6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43% Out of State</w:t>
      </w:r>
    </w:p>
    <w:p w14:paraId="3F2B9384" w14:textId="77777777" w:rsidR="009C5E62" w:rsidRPr="009C5E62" w:rsidRDefault="009C5E62" w:rsidP="009C5E6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9C5E62" w:rsidRPr="009C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516"/>
    <w:multiLevelType w:val="hybridMultilevel"/>
    <w:tmpl w:val="0B728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707E1"/>
    <w:multiLevelType w:val="hybridMultilevel"/>
    <w:tmpl w:val="0608B4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B36673"/>
    <w:multiLevelType w:val="hybridMultilevel"/>
    <w:tmpl w:val="396C3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77357">
    <w:abstractNumId w:val="2"/>
  </w:num>
  <w:num w:numId="2" w16cid:durableId="528034877">
    <w:abstractNumId w:val="0"/>
  </w:num>
  <w:num w:numId="3" w16cid:durableId="17225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4B"/>
    <w:rsid w:val="000371C7"/>
    <w:rsid w:val="00160D50"/>
    <w:rsid w:val="001C30E0"/>
    <w:rsid w:val="003A20E0"/>
    <w:rsid w:val="004A5591"/>
    <w:rsid w:val="004B4F67"/>
    <w:rsid w:val="004C47F9"/>
    <w:rsid w:val="005F0B4B"/>
    <w:rsid w:val="00614366"/>
    <w:rsid w:val="007839A4"/>
    <w:rsid w:val="00803365"/>
    <w:rsid w:val="0091792C"/>
    <w:rsid w:val="00972747"/>
    <w:rsid w:val="009C5E62"/>
    <w:rsid w:val="00B77993"/>
    <w:rsid w:val="00CB4FE4"/>
    <w:rsid w:val="00F1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ED4A"/>
  <w15:chartTrackingRefBased/>
  <w15:docId w15:val="{1126E481-C206-464D-B3D4-49394BAF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365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B4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03365"/>
    <w:rPr>
      <w:rFonts w:eastAsia="Times New Roman" w:cs="Times New Roman"/>
      <w:sz w:val="19"/>
      <w:szCs w:val="24"/>
    </w:rPr>
  </w:style>
  <w:style w:type="paragraph" w:customStyle="1" w:styleId="FieldText">
    <w:name w:val="Field Text"/>
    <w:basedOn w:val="Normal"/>
    <w:link w:val="FieldTextChar"/>
    <w:qFormat/>
    <w:rsid w:val="00803365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803365"/>
    <w:rPr>
      <w:rFonts w:eastAsia="Times New Roman" w:cs="Times New Roman"/>
      <w:b/>
      <w:sz w:val="19"/>
      <w:szCs w:val="19"/>
    </w:rPr>
  </w:style>
  <w:style w:type="table" w:styleId="TableGrid">
    <w:name w:val="Table Grid"/>
    <w:basedOn w:val="TableNormal"/>
    <w:rsid w:val="00803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Smith</dc:creator>
  <cp:keywords/>
  <dc:description/>
  <cp:lastModifiedBy>Smythe, Richard</cp:lastModifiedBy>
  <cp:revision>10</cp:revision>
  <dcterms:created xsi:type="dcterms:W3CDTF">2022-12-01T17:20:00Z</dcterms:created>
  <dcterms:modified xsi:type="dcterms:W3CDTF">2022-12-01T19:09:00Z</dcterms:modified>
</cp:coreProperties>
</file>